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4CB" w:rsidRPr="003054CB" w:rsidRDefault="003054CB" w:rsidP="003054C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54CB">
        <w:rPr>
          <w:rFonts w:ascii="Times New Roman" w:hAnsi="Times New Roman" w:cs="Times New Roman"/>
          <w:b/>
          <w:sz w:val="24"/>
          <w:szCs w:val="24"/>
          <w:lang w:val="ru-RU"/>
        </w:rPr>
        <w:t>МАТРИЦА КОМПЕТЕНЦИЙ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(ИЗЗ-17, 18)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0"/>
      </w:tblGrid>
      <w:tr w:rsidR="002A2330" w:rsidRPr="001A6D91">
        <w:trPr>
          <w:trHeight w:hRule="exact" w:val="416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A2330" w:rsidRPr="003054CB" w:rsidRDefault="003054C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44.03.01 ПЕДАГОГИЧЕСКОЕ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профиль – «Изобразительное искусство»</w:t>
            </w:r>
          </w:p>
        </w:tc>
      </w:tr>
      <w:tr w:rsidR="002A2330" w:rsidRPr="001A6D91">
        <w:trPr>
          <w:trHeight w:hRule="exact" w:val="256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:rsidR="002A2330" w:rsidRPr="003054CB" w:rsidRDefault="003054CB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Код, </w:t>
            </w: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профиля </w:t>
            </w: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подготовки</w:t>
            </w:r>
          </w:p>
        </w:tc>
      </w:tr>
      <w:tr w:rsidR="002A2330" w:rsidRPr="001A6D91">
        <w:trPr>
          <w:trHeight w:hRule="exact" w:val="555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A2330" w:rsidRPr="003054CB" w:rsidRDefault="003054C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государственный педагогический университет имени </w:t>
            </w:r>
            <w:proofErr w:type="spellStart"/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Козьмы</w:t>
            </w:r>
            <w:proofErr w:type="spellEnd"/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Минина"</w:t>
            </w:r>
          </w:p>
        </w:tc>
      </w:tr>
      <w:tr w:rsidR="002A2330" w:rsidRPr="001A6D91">
        <w:trPr>
          <w:trHeight w:hRule="exact" w:val="277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:rsidR="002A2330" w:rsidRPr="003054CB" w:rsidRDefault="003054CB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</w:tbl>
    <w:p w:rsidR="002A2330" w:rsidRPr="001A6D91" w:rsidRDefault="002A233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1A6D91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1A6D91" w:rsidRDefault="002A2330">
            <w:pPr>
              <w:rPr>
                <w:lang w:val="ru-RU"/>
              </w:rPr>
            </w:pPr>
          </w:p>
        </w:tc>
        <w:tc>
          <w:tcPr>
            <w:tcW w:w="94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2A2330" w:rsidRPr="001A6D91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     способностью использовать основы философских и </w:t>
            </w:r>
            <w:proofErr w:type="spell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</w:t>
            </w:r>
            <w:proofErr w:type="spellEnd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знаний для формирования научного мировоззрения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    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событие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2A233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педагогики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2A233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дискуссионная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вожатого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субкультур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2A233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творческую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профессию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Методики обучения детей рисунку и живописи в академической манере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специальным видам изобразительного искусства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основам композиции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пропедевтическим дисциплинам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 традиции декоративн</w:t>
            </w:r>
            <w:proofErr w:type="gramStart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прикладного искусства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лепка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2A233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2A2330" w:rsidRPr="001A6D91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Роспись по ткани и стеклу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Нетрадиционные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Мелкая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скульптурная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и воспитания в художественном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Нетрадиционные технологии обучения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формирования интереса к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организации учебн</w:t>
            </w:r>
            <w:proofErr w:type="gramStart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познавательной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контроля и самоконтроля в процессе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обучения ИЗО  и ДПИ детей с ОВЗ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Арт-терапия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дизайн-проектирования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2A233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441"/>
        </w:trPr>
        <w:tc>
          <w:tcPr>
            <w:tcW w:w="1051" w:type="dxa"/>
          </w:tcPr>
          <w:p w:rsidR="002A2330" w:rsidRDefault="002A2330"/>
        </w:tc>
        <w:tc>
          <w:tcPr>
            <w:tcW w:w="4051" w:type="dxa"/>
          </w:tcPr>
          <w:p w:rsidR="002A2330" w:rsidRDefault="002A2330"/>
        </w:tc>
        <w:tc>
          <w:tcPr>
            <w:tcW w:w="1021" w:type="dxa"/>
          </w:tcPr>
          <w:p w:rsidR="002A2330" w:rsidRDefault="002A2330"/>
        </w:tc>
        <w:tc>
          <w:tcPr>
            <w:tcW w:w="1246" w:type="dxa"/>
          </w:tcPr>
          <w:p w:rsidR="002A2330" w:rsidRDefault="002A2330"/>
        </w:tc>
        <w:tc>
          <w:tcPr>
            <w:tcW w:w="1246" w:type="dxa"/>
          </w:tcPr>
          <w:p w:rsidR="002A2330" w:rsidRDefault="002A2330"/>
        </w:tc>
        <w:tc>
          <w:tcPr>
            <w:tcW w:w="1246" w:type="dxa"/>
          </w:tcPr>
          <w:p w:rsidR="002A2330" w:rsidRDefault="002A2330"/>
        </w:tc>
        <w:tc>
          <w:tcPr>
            <w:tcW w:w="1021" w:type="dxa"/>
          </w:tcPr>
          <w:p w:rsidR="002A2330" w:rsidRDefault="002A2330"/>
        </w:tc>
        <w:tc>
          <w:tcPr>
            <w:tcW w:w="796" w:type="dxa"/>
          </w:tcPr>
          <w:p w:rsidR="002A2330" w:rsidRDefault="002A2330"/>
        </w:tc>
        <w:tc>
          <w:tcPr>
            <w:tcW w:w="796" w:type="dxa"/>
          </w:tcPr>
          <w:p w:rsidR="002A2330" w:rsidRDefault="002A2330"/>
        </w:tc>
        <w:tc>
          <w:tcPr>
            <w:tcW w:w="1021" w:type="dxa"/>
          </w:tcPr>
          <w:p w:rsidR="002A2330" w:rsidRDefault="002A2330"/>
        </w:tc>
        <w:tc>
          <w:tcPr>
            <w:tcW w:w="1021" w:type="dxa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6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2A2330" w:rsidRPr="001A6D91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готовностью к психолог</w:t>
            </w:r>
            <w:proofErr w:type="gram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педагогическому сопровождению учебно- воспитательного процесса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готовностью к профессиональной деятельности в соответствии с нормативн</w:t>
            </w:r>
            <w:proofErr w:type="gram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правовыми актами сферы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владением основами профессиональной этики и речевой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ОПК-6:      готовностью к обеспечению охраны жизни и здоровья </w:t>
            </w:r>
            <w:proofErr w:type="gram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событие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педагогики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дискуссионная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вожатого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субкультур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творческую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профессию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Методики обучения детей рисунку и живописи в академической манере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специальным видам изобразительного искусства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основам композиции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пропедевтическим дисциплинам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 традиции декоративн</w:t>
            </w:r>
            <w:proofErr w:type="gramStart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прикладного искусства Нижегородского края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лепка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2A2330" w:rsidRPr="001A6D91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Роспись по ткани и стеклу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Нетрадиционные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Мелкая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скульптурная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пластика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Арт-технологии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и воспитания в художественном пространстве школы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Нетрадиционные технологии обучения художественному творчеству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формирования интереса к художественному творчеству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организации учебн</w:t>
            </w:r>
            <w:proofErr w:type="gramStart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познавательной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контроля и самоконтроля в процессе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обучения ИЗО  и ДПИ детей с ОВЗ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Арт-терапия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дизайн-проектирования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441"/>
        </w:trPr>
        <w:tc>
          <w:tcPr>
            <w:tcW w:w="1051" w:type="dxa"/>
          </w:tcPr>
          <w:p w:rsidR="002A2330" w:rsidRDefault="002A2330"/>
        </w:tc>
        <w:tc>
          <w:tcPr>
            <w:tcW w:w="4051" w:type="dxa"/>
          </w:tcPr>
          <w:p w:rsidR="002A2330" w:rsidRDefault="002A2330"/>
        </w:tc>
        <w:tc>
          <w:tcPr>
            <w:tcW w:w="1246" w:type="dxa"/>
          </w:tcPr>
          <w:p w:rsidR="002A2330" w:rsidRDefault="002A2330"/>
        </w:tc>
        <w:tc>
          <w:tcPr>
            <w:tcW w:w="1486" w:type="dxa"/>
          </w:tcPr>
          <w:p w:rsidR="002A2330" w:rsidRDefault="002A2330"/>
        </w:tc>
        <w:tc>
          <w:tcPr>
            <w:tcW w:w="1021" w:type="dxa"/>
          </w:tcPr>
          <w:p w:rsidR="002A2330" w:rsidRDefault="002A2330"/>
        </w:tc>
        <w:tc>
          <w:tcPr>
            <w:tcW w:w="1021" w:type="dxa"/>
          </w:tcPr>
          <w:p w:rsidR="002A2330" w:rsidRDefault="002A2330"/>
        </w:tc>
        <w:tc>
          <w:tcPr>
            <w:tcW w:w="796" w:type="dxa"/>
          </w:tcPr>
          <w:p w:rsidR="002A2330" w:rsidRDefault="002A2330"/>
        </w:tc>
        <w:tc>
          <w:tcPr>
            <w:tcW w:w="796" w:type="dxa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1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2A2330" w:rsidRPr="001A6D91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учебной и </w:t>
            </w:r>
            <w:proofErr w:type="spell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внеучебной</w:t>
            </w:r>
            <w:proofErr w:type="spellEnd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деятельности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метапредметных</w:t>
            </w:r>
            <w:proofErr w:type="spellEnd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способностью руководить учебн</w:t>
            </w:r>
            <w:proofErr w:type="gramStart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исследовательской деятельностью обучающихся</w:t>
            </w: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событие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педагогики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дискуссионная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вожатого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субкультур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творческую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профессию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Методики обучения детей рисунку и живописи в академической манере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специальным видам изобразительного искусства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основам композиции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пропедевтическим дисциплинам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 традиции декоративн</w:t>
            </w:r>
            <w:proofErr w:type="gramStart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прикладного искусства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лепка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2A2330" w:rsidRPr="001A6D91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Роспись по ткани и стеклу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Нетрадиционные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Мелкая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скульптурная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и воспитания в художественном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Нетрадиционные технологии обучения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формирования интереса к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организации учебн</w:t>
            </w:r>
            <w:proofErr w:type="gramStart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познавательной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контроля и самоконтроля в процессе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обучения ИЗО  и ДПИ детей с ОВЗ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Арт-терапия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дизайн-проектирования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725"/>
        <w:gridCol w:w="1260"/>
        <w:gridCol w:w="810"/>
        <w:gridCol w:w="1500"/>
        <w:gridCol w:w="1260"/>
        <w:gridCol w:w="810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441"/>
        </w:trPr>
        <w:tc>
          <w:tcPr>
            <w:tcW w:w="1051" w:type="dxa"/>
          </w:tcPr>
          <w:p w:rsidR="002A2330" w:rsidRDefault="002A2330"/>
        </w:tc>
        <w:tc>
          <w:tcPr>
            <w:tcW w:w="4051" w:type="dxa"/>
          </w:tcPr>
          <w:p w:rsidR="002A2330" w:rsidRDefault="002A2330"/>
        </w:tc>
        <w:tc>
          <w:tcPr>
            <w:tcW w:w="1021" w:type="dxa"/>
          </w:tcPr>
          <w:p w:rsidR="002A2330" w:rsidRDefault="002A2330"/>
        </w:tc>
        <w:tc>
          <w:tcPr>
            <w:tcW w:w="796" w:type="dxa"/>
          </w:tcPr>
          <w:p w:rsidR="002A2330" w:rsidRDefault="002A2330"/>
        </w:tc>
        <w:tc>
          <w:tcPr>
            <w:tcW w:w="1021" w:type="dxa"/>
          </w:tcPr>
          <w:p w:rsidR="002A2330" w:rsidRDefault="002A2330"/>
        </w:tc>
        <w:tc>
          <w:tcPr>
            <w:tcW w:w="1711" w:type="dxa"/>
          </w:tcPr>
          <w:p w:rsidR="002A2330" w:rsidRDefault="002A2330"/>
        </w:tc>
        <w:tc>
          <w:tcPr>
            <w:tcW w:w="1246" w:type="dxa"/>
          </w:tcPr>
          <w:p w:rsidR="002A2330" w:rsidRDefault="002A2330"/>
        </w:tc>
        <w:tc>
          <w:tcPr>
            <w:tcW w:w="796" w:type="dxa"/>
          </w:tcPr>
          <w:p w:rsidR="002A2330" w:rsidRDefault="002A2330"/>
        </w:tc>
        <w:tc>
          <w:tcPr>
            <w:tcW w:w="1486" w:type="dxa"/>
          </w:tcPr>
          <w:p w:rsidR="002A2330" w:rsidRDefault="002A2330"/>
        </w:tc>
        <w:tc>
          <w:tcPr>
            <w:tcW w:w="1246" w:type="dxa"/>
          </w:tcPr>
          <w:p w:rsidR="002A2330" w:rsidRDefault="002A2330"/>
        </w:tc>
        <w:tc>
          <w:tcPr>
            <w:tcW w:w="796" w:type="dxa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1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2A2330" w:rsidRPr="001A6D91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событие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физиология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педагогики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дискуссионная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вожатого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субкультур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творческую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профессию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Методики обучения детей рисунку и живописи в академической манере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специальным видам изобразительного искусства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Перспектива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основам композиции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детей пропедевтическим дисциплинам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и традиции декоративн</w:t>
            </w:r>
            <w:proofErr w:type="gramStart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прикладного искусства Нижегородского края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лепка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</w:tblGrid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Роспись по ткани и стеклу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Нетрадиционные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ИЗО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Мелкая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скульптурная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Арт-технологии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обучения и воспитания в художественном пространстве школы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творческих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Нетрадиционные технологии обучения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формирования интереса к художественному творчеству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Методика организации учебн</w:t>
            </w:r>
            <w:proofErr w:type="gramStart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познавательной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Методы контроля и самоконтроля в процессе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 w:rsidRPr="001A6D9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305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054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обучения ИЗО  и ДПИ детей с ОВЗ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Pr="003054CB" w:rsidRDefault="002A233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Арт-терапия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  <w:tr w:rsidR="002A2330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дизайн-проектирования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</w:tr>
    </w:tbl>
    <w:p w:rsidR="002A2330" w:rsidRDefault="003054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4056"/>
        <w:gridCol w:w="1031"/>
        <w:gridCol w:w="807"/>
        <w:gridCol w:w="3737"/>
        <w:gridCol w:w="2903"/>
        <w:gridCol w:w="2142"/>
      </w:tblGrid>
      <w:tr w:rsidR="002A2330" w:rsidTr="001A6D91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34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Шрифтовые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34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34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Декорирование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школе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2A2330"/>
        </w:tc>
        <w:tc>
          <w:tcPr>
            <w:tcW w:w="4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2330" w:rsidRDefault="003054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  <w:tr w:rsidR="002A2330" w:rsidTr="001A6D91">
        <w:trPr>
          <w:trHeight w:hRule="exact" w:val="441"/>
        </w:trPr>
        <w:tc>
          <w:tcPr>
            <w:tcW w:w="1064" w:type="dxa"/>
          </w:tcPr>
          <w:p w:rsidR="002A2330" w:rsidRDefault="002A2330"/>
        </w:tc>
        <w:tc>
          <w:tcPr>
            <w:tcW w:w="4056" w:type="dxa"/>
          </w:tcPr>
          <w:p w:rsidR="002A2330" w:rsidRDefault="002A2330"/>
        </w:tc>
        <w:tc>
          <w:tcPr>
            <w:tcW w:w="1031" w:type="dxa"/>
          </w:tcPr>
          <w:p w:rsidR="002A2330" w:rsidRDefault="002A2330"/>
        </w:tc>
        <w:tc>
          <w:tcPr>
            <w:tcW w:w="807" w:type="dxa"/>
          </w:tcPr>
          <w:p w:rsidR="002A2330" w:rsidRDefault="002A2330"/>
        </w:tc>
        <w:tc>
          <w:tcPr>
            <w:tcW w:w="3737" w:type="dxa"/>
          </w:tcPr>
          <w:p w:rsidR="002A2330" w:rsidRDefault="002A2330"/>
        </w:tc>
        <w:tc>
          <w:tcPr>
            <w:tcW w:w="2903" w:type="dxa"/>
          </w:tcPr>
          <w:p w:rsidR="002A2330" w:rsidRDefault="002A2330"/>
        </w:tc>
        <w:tc>
          <w:tcPr>
            <w:tcW w:w="2142" w:type="dxa"/>
          </w:tcPr>
          <w:p w:rsidR="002A2330" w:rsidRDefault="002A2330"/>
        </w:tc>
      </w:tr>
    </w:tbl>
    <w:p w:rsidR="002A2330" w:rsidRDefault="002A2330">
      <w:bookmarkStart w:id="0" w:name="_GoBack"/>
      <w:bookmarkEnd w:id="0"/>
    </w:p>
    <w:sectPr w:rsidR="002A2330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6D91"/>
    <w:rsid w:val="001F0BC7"/>
    <w:rsid w:val="002A2330"/>
    <w:rsid w:val="003054C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3382</Words>
  <Characters>19282</Characters>
  <Application>Microsoft Office Word</Application>
  <DocSecurity>0</DocSecurity>
  <Lines>160</Lines>
  <Paragraphs>45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3</cp:revision>
  <dcterms:created xsi:type="dcterms:W3CDTF">2019-08-19T11:28:00Z</dcterms:created>
  <dcterms:modified xsi:type="dcterms:W3CDTF">2019-08-19T12:05:00Z</dcterms:modified>
</cp:coreProperties>
</file>